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1"/>
        <w:tblW w:w="15134" w:type="dxa"/>
        <w:tblLayout w:type="fixed"/>
        <w:tblLook w:val="04A0"/>
      </w:tblPr>
      <w:tblGrid>
        <w:gridCol w:w="5348"/>
        <w:gridCol w:w="1564"/>
        <w:gridCol w:w="1844"/>
        <w:gridCol w:w="16"/>
        <w:gridCol w:w="147"/>
        <w:gridCol w:w="1552"/>
        <w:gridCol w:w="1410"/>
        <w:gridCol w:w="1410"/>
        <w:gridCol w:w="1843"/>
      </w:tblGrid>
      <w:tr w:rsidR="005726A2" w:rsidTr="00EA7B89">
        <w:tc>
          <w:tcPr>
            <w:tcW w:w="6912" w:type="dxa"/>
            <w:gridSpan w:val="2"/>
          </w:tcPr>
          <w:p w:rsidR="005726A2" w:rsidRPr="00057124" w:rsidRDefault="005726A2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07" w:type="dxa"/>
            <w:gridSpan w:val="3"/>
          </w:tcPr>
          <w:p w:rsidR="005726A2" w:rsidRPr="00057124" w:rsidRDefault="005726A2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2-ая группа раннего возраста</w:t>
            </w:r>
          </w:p>
        </w:tc>
        <w:tc>
          <w:tcPr>
            <w:tcW w:w="1552" w:type="dxa"/>
          </w:tcPr>
          <w:p w:rsidR="005726A2" w:rsidRPr="00057124" w:rsidRDefault="005726A2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0" w:type="dxa"/>
          </w:tcPr>
          <w:p w:rsidR="005726A2" w:rsidRPr="00057124" w:rsidRDefault="005726A2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0" w:type="dxa"/>
          </w:tcPr>
          <w:p w:rsidR="005726A2" w:rsidRPr="00057124" w:rsidRDefault="005726A2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5726A2" w:rsidRPr="00057124" w:rsidRDefault="005726A2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057124">
              <w:rPr>
                <w:rFonts w:ascii="Times New Roman" w:hAnsi="Times New Roman" w:cs="Times New Roman"/>
                <w:sz w:val="24"/>
                <w:szCs w:val="24"/>
              </w:rPr>
              <w:t>. к школе группа</w:t>
            </w:r>
          </w:p>
        </w:tc>
      </w:tr>
      <w:tr w:rsidR="00057124" w:rsidTr="00761F5C">
        <w:tc>
          <w:tcPr>
            <w:tcW w:w="15134" w:type="dxa"/>
            <w:gridSpan w:val="9"/>
          </w:tcPr>
          <w:p w:rsidR="00057124" w:rsidRDefault="00057124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E24CB" w:rsidTr="00EA7B89">
        <w:tc>
          <w:tcPr>
            <w:tcW w:w="6912" w:type="dxa"/>
            <w:gridSpan w:val="2"/>
          </w:tcPr>
          <w:p w:rsidR="00EE24CB" w:rsidRPr="002D236F" w:rsidRDefault="00EE24CB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8222" w:type="dxa"/>
            <w:gridSpan w:val="7"/>
          </w:tcPr>
          <w:p w:rsidR="00EE24CB" w:rsidRPr="00EE24CB" w:rsidRDefault="00EE24CB" w:rsidP="00761F5C">
            <w:pPr>
              <w:jc w:val="center"/>
              <w:rPr>
                <w:rFonts w:ascii="Times New Roman" w:hAnsi="Times New Roman" w:cs="Times New Roman"/>
              </w:rPr>
            </w:pPr>
            <w:r w:rsidRPr="00EE24CB">
              <w:rPr>
                <w:rFonts w:ascii="Times New Roman" w:hAnsi="Times New Roman" w:cs="Times New Roman"/>
              </w:rPr>
              <w:t>Ежедневно, через взаимодействие взрослого с детьми в различных видах деятельности</w:t>
            </w:r>
          </w:p>
        </w:tc>
      </w:tr>
      <w:tr w:rsidR="00EE24CB" w:rsidTr="00EA7B89">
        <w:tc>
          <w:tcPr>
            <w:tcW w:w="6912" w:type="dxa"/>
            <w:gridSpan w:val="2"/>
          </w:tcPr>
          <w:p w:rsidR="00EE24CB" w:rsidRPr="002D236F" w:rsidRDefault="00EE24CB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8222" w:type="dxa"/>
            <w:gridSpan w:val="7"/>
            <w:vMerge w:val="restart"/>
          </w:tcPr>
          <w:p w:rsidR="00EE24CB" w:rsidRDefault="00EE24CB" w:rsidP="00761F5C">
            <w:pPr>
              <w:jc w:val="center"/>
            </w:pPr>
            <w:r w:rsidRPr="00EE24CB">
              <w:rPr>
                <w:rFonts w:ascii="Times New Roman" w:hAnsi="Times New Roman" w:cs="Times New Roman"/>
              </w:rPr>
              <w:t>Ежедневно,</w:t>
            </w:r>
            <w:r>
              <w:t xml:space="preserve"> </w:t>
            </w:r>
            <w:r w:rsidRPr="00EE24CB">
              <w:rPr>
                <w:rFonts w:ascii="Times New Roman" w:hAnsi="Times New Roman" w:cs="Times New Roman"/>
              </w:rPr>
              <w:t xml:space="preserve"> через взаимодействие взрослого с детьми в различных видах деятельности</w:t>
            </w:r>
            <w:r>
              <w:rPr>
                <w:rFonts w:ascii="Times New Roman" w:hAnsi="Times New Roman" w:cs="Times New Roman"/>
              </w:rPr>
              <w:t>, в том числе в РП</w:t>
            </w:r>
          </w:p>
        </w:tc>
      </w:tr>
      <w:tr w:rsidR="00EE24CB" w:rsidTr="00EA7B89">
        <w:tc>
          <w:tcPr>
            <w:tcW w:w="6912" w:type="dxa"/>
            <w:gridSpan w:val="2"/>
          </w:tcPr>
          <w:p w:rsidR="00EE24CB" w:rsidRPr="002D236F" w:rsidRDefault="00EE24CB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8222" w:type="dxa"/>
            <w:gridSpan w:val="7"/>
            <w:vMerge/>
          </w:tcPr>
          <w:p w:rsidR="00EE24CB" w:rsidRDefault="00EE24CB" w:rsidP="00761F5C"/>
        </w:tc>
      </w:tr>
      <w:tr w:rsidR="00EE24CB" w:rsidTr="00EA7B89">
        <w:tc>
          <w:tcPr>
            <w:tcW w:w="6912" w:type="dxa"/>
            <w:gridSpan w:val="2"/>
          </w:tcPr>
          <w:p w:rsidR="00EE24CB" w:rsidRPr="002D236F" w:rsidRDefault="00EE24CB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</w:t>
            </w:r>
          </w:p>
        </w:tc>
        <w:tc>
          <w:tcPr>
            <w:tcW w:w="8222" w:type="dxa"/>
            <w:gridSpan w:val="7"/>
            <w:vMerge/>
          </w:tcPr>
          <w:p w:rsidR="00EE24CB" w:rsidRDefault="00EE24CB" w:rsidP="00761F5C"/>
        </w:tc>
      </w:tr>
      <w:tr w:rsidR="00057124" w:rsidTr="00761F5C">
        <w:tc>
          <w:tcPr>
            <w:tcW w:w="15134" w:type="dxa"/>
            <w:gridSpan w:val="9"/>
          </w:tcPr>
          <w:p w:rsidR="00057124" w:rsidRDefault="00057124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EE24CB" w:rsidTr="00EA7B89">
        <w:tc>
          <w:tcPr>
            <w:tcW w:w="5348" w:type="dxa"/>
          </w:tcPr>
          <w:p w:rsidR="00EE24CB" w:rsidRPr="002D236F" w:rsidRDefault="00EE24CB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</w:p>
          <w:p w:rsidR="00EE24CB" w:rsidRPr="002D236F" w:rsidRDefault="00761F5C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E24CB" w:rsidRPr="002D236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4" w:type="dxa"/>
            <w:vMerge w:val="restart"/>
          </w:tcPr>
          <w:p w:rsidR="00EE24CB" w:rsidRDefault="00EE24CB" w:rsidP="00761F5C">
            <w:pPr>
              <w:jc w:val="center"/>
              <w:rPr>
                <w:rFonts w:ascii="Times New Roman" w:hAnsi="Times New Roman" w:cs="Times New Roman"/>
              </w:rPr>
            </w:pPr>
          </w:p>
          <w:p w:rsidR="00EE24CB" w:rsidRPr="002D236F" w:rsidRDefault="00EE24CB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</w:rPr>
              <w:t>чередуется между собой</w:t>
            </w:r>
          </w:p>
        </w:tc>
        <w:tc>
          <w:tcPr>
            <w:tcW w:w="1844" w:type="dxa"/>
          </w:tcPr>
          <w:p w:rsidR="00EE24CB" w:rsidRDefault="00EE24CB" w:rsidP="00761F5C">
            <w:pPr>
              <w:rPr>
                <w:rFonts w:ascii="Times New Roman" w:hAnsi="Times New Roman" w:cs="Times New Roman"/>
              </w:rPr>
            </w:pPr>
          </w:p>
          <w:p w:rsidR="00EE24CB" w:rsidRPr="00EE24CB" w:rsidRDefault="00EE24CB" w:rsidP="00E66A75">
            <w:pPr>
              <w:rPr>
                <w:rFonts w:ascii="Times New Roman" w:hAnsi="Times New Roman" w:cs="Times New Roman"/>
              </w:rPr>
            </w:pPr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 w:rsidR="00E66A75"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</w:tcPr>
          <w:p w:rsidR="00EE24CB" w:rsidRDefault="00EE24CB" w:rsidP="00761F5C">
            <w:pPr>
              <w:rPr>
                <w:rFonts w:ascii="Times New Roman" w:hAnsi="Times New Roman" w:cs="Times New Roman"/>
              </w:rPr>
            </w:pPr>
          </w:p>
          <w:p w:rsidR="00EE24CB" w:rsidRDefault="00EE24CB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EE24CB" w:rsidRDefault="00EE24CB" w:rsidP="00761F5C">
            <w:pPr>
              <w:rPr>
                <w:rFonts w:ascii="Times New Roman" w:hAnsi="Times New Roman" w:cs="Times New Roman"/>
              </w:rPr>
            </w:pPr>
          </w:p>
          <w:p w:rsidR="00EE24CB" w:rsidRDefault="00EE24CB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EE24CB" w:rsidRDefault="00EE24CB" w:rsidP="00761F5C">
            <w:pPr>
              <w:rPr>
                <w:rFonts w:ascii="Times New Roman" w:hAnsi="Times New Roman" w:cs="Times New Roman"/>
              </w:rPr>
            </w:pPr>
          </w:p>
          <w:p w:rsidR="00EE24CB" w:rsidRDefault="00EE24CB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E24CB" w:rsidRDefault="00EE24CB" w:rsidP="00761F5C">
            <w:pPr>
              <w:rPr>
                <w:rFonts w:ascii="Times New Roman" w:hAnsi="Times New Roman" w:cs="Times New Roman"/>
              </w:rPr>
            </w:pPr>
          </w:p>
          <w:p w:rsidR="00EE24CB" w:rsidRDefault="00EE24CB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E66A75" w:rsidTr="00EA7B89">
        <w:tc>
          <w:tcPr>
            <w:tcW w:w="5348" w:type="dxa"/>
          </w:tcPr>
          <w:p w:rsidR="00E66A75" w:rsidRPr="002D236F" w:rsidRDefault="00E66A75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4" w:type="dxa"/>
            <w:vMerge/>
          </w:tcPr>
          <w:p w:rsidR="00E66A75" w:rsidRPr="002D236F" w:rsidRDefault="00E66A75" w:rsidP="00761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E66A75" w:rsidRDefault="00E66A75" w:rsidP="00761F5C">
            <w:pPr>
              <w:rPr>
                <w:rFonts w:ascii="Times New Roman" w:hAnsi="Times New Roman" w:cs="Times New Roman"/>
              </w:rPr>
            </w:pPr>
          </w:p>
          <w:p w:rsidR="00E66A75" w:rsidRDefault="00E66A75" w:rsidP="00E66A75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E66A75" w:rsidTr="00EA7B89">
        <w:tc>
          <w:tcPr>
            <w:tcW w:w="5348" w:type="dxa"/>
          </w:tcPr>
          <w:p w:rsidR="00E66A75" w:rsidRPr="002D236F" w:rsidRDefault="00E66A75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564" w:type="dxa"/>
            <w:vMerge/>
          </w:tcPr>
          <w:p w:rsidR="00E66A75" w:rsidRDefault="00E66A75" w:rsidP="00761F5C"/>
        </w:tc>
        <w:tc>
          <w:tcPr>
            <w:tcW w:w="1844" w:type="dxa"/>
            <w:vMerge/>
          </w:tcPr>
          <w:p w:rsidR="00E66A75" w:rsidRDefault="00E66A75" w:rsidP="00761F5C"/>
        </w:tc>
        <w:tc>
          <w:tcPr>
            <w:tcW w:w="1715" w:type="dxa"/>
            <w:gridSpan w:val="3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66A75" w:rsidRDefault="00E66A75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057124" w:rsidTr="00761F5C">
        <w:tc>
          <w:tcPr>
            <w:tcW w:w="15134" w:type="dxa"/>
            <w:gridSpan w:val="9"/>
          </w:tcPr>
          <w:p w:rsidR="00057124" w:rsidRDefault="00057124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700FD3" w:rsidTr="00EA7B89">
        <w:tc>
          <w:tcPr>
            <w:tcW w:w="5348" w:type="dxa"/>
          </w:tcPr>
          <w:p w:rsidR="00700FD3" w:rsidRPr="002D236F" w:rsidRDefault="00700FD3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словаря, звуковая культура речи, грамматический строй речи, связная речь</w:t>
            </w:r>
          </w:p>
        </w:tc>
        <w:tc>
          <w:tcPr>
            <w:tcW w:w="1564" w:type="dxa"/>
            <w:vMerge w:val="restart"/>
          </w:tcPr>
          <w:p w:rsidR="00700FD3" w:rsidRDefault="00700FD3" w:rsidP="00761F5C">
            <w:pPr>
              <w:jc w:val="center"/>
            </w:pPr>
            <w:r w:rsidRPr="002D236F">
              <w:rPr>
                <w:rFonts w:ascii="Times New Roman" w:hAnsi="Times New Roman" w:cs="Times New Roman"/>
              </w:rPr>
              <w:t>чередуется между собой</w:t>
            </w:r>
          </w:p>
        </w:tc>
        <w:tc>
          <w:tcPr>
            <w:tcW w:w="1844" w:type="dxa"/>
          </w:tcPr>
          <w:p w:rsidR="00700FD3" w:rsidRDefault="00700FD3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  <w:vMerge w:val="restart"/>
          </w:tcPr>
          <w:p w:rsidR="00700FD3" w:rsidRDefault="00700FD3" w:rsidP="00761F5C">
            <w:pPr>
              <w:rPr>
                <w:rFonts w:ascii="Times New Roman" w:hAnsi="Times New Roman" w:cs="Times New Roman"/>
              </w:rPr>
            </w:pPr>
          </w:p>
          <w:p w:rsidR="00700FD3" w:rsidRDefault="00700FD3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vMerge w:val="restart"/>
          </w:tcPr>
          <w:p w:rsidR="00700FD3" w:rsidRDefault="00700FD3" w:rsidP="00761F5C">
            <w:pPr>
              <w:rPr>
                <w:rFonts w:ascii="Times New Roman" w:hAnsi="Times New Roman" w:cs="Times New Roman"/>
              </w:rPr>
            </w:pPr>
          </w:p>
          <w:p w:rsidR="00700FD3" w:rsidRDefault="00700FD3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00FD3" w:rsidRDefault="00700FD3" w:rsidP="00761F5C"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00FD3" w:rsidRDefault="00700FD3" w:rsidP="00761F5C"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700FD3" w:rsidTr="00EA7B89">
        <w:tc>
          <w:tcPr>
            <w:tcW w:w="5348" w:type="dxa"/>
          </w:tcPr>
          <w:p w:rsidR="00700FD3" w:rsidRPr="002D236F" w:rsidRDefault="00700FD3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64" w:type="dxa"/>
            <w:vMerge/>
          </w:tcPr>
          <w:p w:rsidR="00700FD3" w:rsidRDefault="00700FD3" w:rsidP="00761F5C"/>
        </w:tc>
        <w:tc>
          <w:tcPr>
            <w:tcW w:w="1844" w:type="dxa"/>
          </w:tcPr>
          <w:p w:rsidR="00700FD3" w:rsidRDefault="00700FD3" w:rsidP="00761F5C">
            <w:pPr>
              <w:jc w:val="center"/>
            </w:pPr>
            <w:r>
              <w:t>-</w:t>
            </w:r>
          </w:p>
        </w:tc>
        <w:tc>
          <w:tcPr>
            <w:tcW w:w="1715" w:type="dxa"/>
            <w:gridSpan w:val="3"/>
            <w:vMerge/>
          </w:tcPr>
          <w:p w:rsidR="00700FD3" w:rsidRDefault="00700FD3" w:rsidP="00761F5C"/>
        </w:tc>
        <w:tc>
          <w:tcPr>
            <w:tcW w:w="1410" w:type="dxa"/>
            <w:vMerge/>
          </w:tcPr>
          <w:p w:rsidR="00700FD3" w:rsidRDefault="00700FD3" w:rsidP="00761F5C"/>
        </w:tc>
        <w:tc>
          <w:tcPr>
            <w:tcW w:w="1410" w:type="dxa"/>
          </w:tcPr>
          <w:p w:rsidR="00700FD3" w:rsidRDefault="00700FD3" w:rsidP="00761F5C"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00FD3" w:rsidRDefault="00700FD3" w:rsidP="00761F5C"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700FD3" w:rsidTr="00EA7B89">
        <w:tc>
          <w:tcPr>
            <w:tcW w:w="5348" w:type="dxa"/>
            <w:vMerge w:val="restart"/>
          </w:tcPr>
          <w:p w:rsidR="00700FD3" w:rsidRPr="002D236F" w:rsidRDefault="00700FD3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786" w:type="dxa"/>
            <w:gridSpan w:val="8"/>
          </w:tcPr>
          <w:p w:rsidR="00700FD3" w:rsidRDefault="00700FD3" w:rsidP="00761F5C">
            <w:pPr>
              <w:jc w:val="center"/>
            </w:pPr>
            <w:r w:rsidRPr="00EE24CB">
              <w:rPr>
                <w:rFonts w:ascii="Times New Roman" w:hAnsi="Times New Roman" w:cs="Times New Roman"/>
              </w:rPr>
              <w:t>Ежедневно,</w:t>
            </w:r>
            <w:r>
              <w:t xml:space="preserve"> </w:t>
            </w:r>
            <w:r w:rsidRPr="00EE24CB">
              <w:rPr>
                <w:rFonts w:ascii="Times New Roman" w:hAnsi="Times New Roman" w:cs="Times New Roman"/>
              </w:rPr>
              <w:t xml:space="preserve"> через взаимодействие взрослого с детьми в различных видах деятельности</w:t>
            </w:r>
            <w:r>
              <w:rPr>
                <w:rFonts w:ascii="Times New Roman" w:hAnsi="Times New Roman" w:cs="Times New Roman"/>
              </w:rPr>
              <w:t>, в том числе в РП</w:t>
            </w:r>
          </w:p>
        </w:tc>
      </w:tr>
      <w:tr w:rsidR="00700FD3" w:rsidTr="00EA7B89">
        <w:tc>
          <w:tcPr>
            <w:tcW w:w="5348" w:type="dxa"/>
            <w:vMerge/>
          </w:tcPr>
          <w:p w:rsidR="00700FD3" w:rsidRPr="002D236F" w:rsidRDefault="00700FD3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:rsidR="00700FD3" w:rsidRDefault="00700FD3" w:rsidP="00761F5C">
            <w:pPr>
              <w:jc w:val="center"/>
            </w:pPr>
            <w:r>
              <w:t>-</w:t>
            </w:r>
          </w:p>
        </w:tc>
        <w:tc>
          <w:tcPr>
            <w:tcW w:w="6378" w:type="dxa"/>
            <w:gridSpan w:val="6"/>
          </w:tcPr>
          <w:p w:rsidR="00700FD3" w:rsidRPr="00700FD3" w:rsidRDefault="00700FD3" w:rsidP="00761F5C">
            <w:pPr>
              <w:jc w:val="center"/>
              <w:rPr>
                <w:rFonts w:ascii="Times New Roman" w:hAnsi="Times New Roman" w:cs="Times New Roman"/>
              </w:rPr>
            </w:pPr>
            <w:r w:rsidRPr="00700FD3">
              <w:rPr>
                <w:rFonts w:ascii="Times New Roman" w:hAnsi="Times New Roman" w:cs="Times New Roman"/>
              </w:rPr>
              <w:t>1 раз в неделю организуется как культурная практика</w:t>
            </w:r>
          </w:p>
        </w:tc>
      </w:tr>
      <w:tr w:rsidR="00057124" w:rsidTr="00761F5C">
        <w:tc>
          <w:tcPr>
            <w:tcW w:w="15134" w:type="dxa"/>
            <w:gridSpan w:val="9"/>
          </w:tcPr>
          <w:p w:rsidR="00057124" w:rsidRDefault="00057124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57124" w:rsidTr="00EA7B89">
        <w:tc>
          <w:tcPr>
            <w:tcW w:w="6912" w:type="dxa"/>
            <w:gridSpan w:val="2"/>
          </w:tcPr>
          <w:p w:rsidR="00057124" w:rsidRDefault="00057124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8222" w:type="dxa"/>
            <w:gridSpan w:val="7"/>
          </w:tcPr>
          <w:p w:rsidR="00057124" w:rsidRDefault="00057124" w:rsidP="00761F5C">
            <w:pPr>
              <w:jc w:val="center"/>
            </w:pPr>
            <w:r w:rsidRPr="00EE24CB">
              <w:rPr>
                <w:rFonts w:ascii="Times New Roman" w:hAnsi="Times New Roman" w:cs="Times New Roman"/>
              </w:rPr>
              <w:t>Ежедневно, через взаимодействие взрослого с детьми в различных видах деятельности</w:t>
            </w:r>
          </w:p>
        </w:tc>
      </w:tr>
      <w:tr w:rsidR="00057124" w:rsidTr="00EA7B89">
        <w:tc>
          <w:tcPr>
            <w:tcW w:w="6912" w:type="dxa"/>
            <w:gridSpan w:val="2"/>
          </w:tcPr>
          <w:p w:rsidR="00057124" w:rsidRDefault="00057124" w:rsidP="00761F5C"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рисование, народное декоративно-прикладное рисование</w:t>
            </w:r>
          </w:p>
        </w:tc>
        <w:tc>
          <w:tcPr>
            <w:tcW w:w="1844" w:type="dxa"/>
          </w:tcPr>
          <w:p w:rsidR="00057124" w:rsidRDefault="00DC4C43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</w:tcPr>
          <w:p w:rsidR="00057124" w:rsidRDefault="00DC4C43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057124" w:rsidRDefault="00DC4C43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057124" w:rsidRDefault="00DC4C43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57124" w:rsidRDefault="00DC4C43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761F5C" w:rsidTr="00EA7B89">
        <w:tc>
          <w:tcPr>
            <w:tcW w:w="5348" w:type="dxa"/>
          </w:tcPr>
          <w:p w:rsidR="00761F5C" w:rsidRPr="002D236F" w:rsidRDefault="00761F5C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лепка</w:t>
            </w:r>
          </w:p>
        </w:tc>
        <w:tc>
          <w:tcPr>
            <w:tcW w:w="1564" w:type="dxa"/>
            <w:vMerge w:val="restart"/>
          </w:tcPr>
          <w:p w:rsidR="00761F5C" w:rsidRDefault="00761F5C" w:rsidP="00761F5C">
            <w:r w:rsidRPr="002D236F">
              <w:rPr>
                <w:rFonts w:ascii="Times New Roman" w:hAnsi="Times New Roman" w:cs="Times New Roman"/>
              </w:rPr>
              <w:t>чередуется между собой</w:t>
            </w:r>
          </w:p>
        </w:tc>
        <w:tc>
          <w:tcPr>
            <w:tcW w:w="1844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761F5C" w:rsidTr="00EA7B89">
        <w:tc>
          <w:tcPr>
            <w:tcW w:w="5348" w:type="dxa"/>
          </w:tcPr>
          <w:p w:rsidR="00761F5C" w:rsidRPr="002D236F" w:rsidRDefault="00761F5C" w:rsidP="0076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аппликация</w:t>
            </w:r>
          </w:p>
        </w:tc>
        <w:tc>
          <w:tcPr>
            <w:tcW w:w="1564" w:type="dxa"/>
            <w:vMerge/>
          </w:tcPr>
          <w:p w:rsidR="00761F5C" w:rsidRDefault="00761F5C" w:rsidP="00761F5C"/>
        </w:tc>
        <w:tc>
          <w:tcPr>
            <w:tcW w:w="1844" w:type="dxa"/>
          </w:tcPr>
          <w:p w:rsidR="00761F5C" w:rsidRDefault="00761F5C" w:rsidP="00761F5C">
            <w:pPr>
              <w:jc w:val="center"/>
            </w:pPr>
            <w:r>
              <w:t>-</w:t>
            </w:r>
          </w:p>
        </w:tc>
        <w:tc>
          <w:tcPr>
            <w:tcW w:w="1715" w:type="dxa"/>
            <w:gridSpan w:val="3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761F5C" w:rsidTr="00EA7B89">
        <w:tc>
          <w:tcPr>
            <w:tcW w:w="6912" w:type="dxa"/>
            <w:gridSpan w:val="2"/>
          </w:tcPr>
          <w:p w:rsidR="00761F5C" w:rsidRDefault="00761F5C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844" w:type="dxa"/>
          </w:tcPr>
          <w:p w:rsidR="00761F5C" w:rsidRDefault="00761F5C" w:rsidP="00761F5C">
            <w:r w:rsidRPr="00EE24C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gridSpan w:val="6"/>
          </w:tcPr>
          <w:p w:rsidR="00761F5C" w:rsidRPr="00761F5C" w:rsidRDefault="00761F5C" w:rsidP="00761F5C">
            <w:pPr>
              <w:jc w:val="center"/>
              <w:rPr>
                <w:rFonts w:ascii="Times New Roman" w:hAnsi="Times New Roman" w:cs="Times New Roman"/>
              </w:rPr>
            </w:pPr>
            <w:r w:rsidRPr="00761F5C">
              <w:rPr>
                <w:rFonts w:ascii="Times New Roman" w:hAnsi="Times New Roman" w:cs="Times New Roman"/>
              </w:rPr>
              <w:t>1 раз в неделю в РП</w:t>
            </w:r>
          </w:p>
        </w:tc>
      </w:tr>
      <w:tr w:rsidR="00761F5C" w:rsidTr="00EA7B89">
        <w:tc>
          <w:tcPr>
            <w:tcW w:w="6912" w:type="dxa"/>
            <w:gridSpan w:val="2"/>
          </w:tcPr>
          <w:p w:rsidR="00761F5C" w:rsidRDefault="00761F5C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844" w:type="dxa"/>
          </w:tcPr>
          <w:p w:rsidR="00761F5C" w:rsidRDefault="00761F5C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</w:tcPr>
          <w:p w:rsidR="00761F5C" w:rsidRDefault="00761F5C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761F5C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761F5C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61F5C" w:rsidRDefault="00761F5C" w:rsidP="00761F5C">
            <w:r>
              <w:rPr>
                <w:rFonts w:ascii="Times New Roman" w:hAnsi="Times New Roman" w:cs="Times New Roman"/>
              </w:rPr>
              <w:t>2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761F5C" w:rsidTr="00EA7B89">
        <w:tc>
          <w:tcPr>
            <w:tcW w:w="6912" w:type="dxa"/>
            <w:gridSpan w:val="2"/>
          </w:tcPr>
          <w:p w:rsidR="00761F5C" w:rsidRDefault="00761F5C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8222" w:type="dxa"/>
            <w:gridSpan w:val="7"/>
          </w:tcPr>
          <w:p w:rsidR="00761F5C" w:rsidRDefault="00761F5C" w:rsidP="00761F5C">
            <w:pPr>
              <w:jc w:val="center"/>
            </w:pPr>
            <w:r w:rsidRPr="00761F5C">
              <w:rPr>
                <w:rFonts w:ascii="Times New Roman" w:hAnsi="Times New Roman" w:cs="Times New Roman"/>
              </w:rPr>
              <w:t>1 раз в неделю в РП</w:t>
            </w:r>
          </w:p>
        </w:tc>
      </w:tr>
      <w:tr w:rsidR="00761F5C" w:rsidTr="00EA7B89">
        <w:tc>
          <w:tcPr>
            <w:tcW w:w="6912" w:type="dxa"/>
            <w:gridSpan w:val="2"/>
          </w:tcPr>
          <w:p w:rsidR="00761F5C" w:rsidRDefault="00761F5C" w:rsidP="00761F5C">
            <w:pPr>
              <w:jc w:val="center"/>
            </w:pPr>
            <w:proofErr w:type="spellStart"/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2D23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222" w:type="dxa"/>
            <w:gridSpan w:val="7"/>
          </w:tcPr>
          <w:p w:rsidR="00761F5C" w:rsidRPr="00761F5C" w:rsidRDefault="00761F5C" w:rsidP="00761F5C">
            <w:pPr>
              <w:jc w:val="center"/>
              <w:rPr>
                <w:rFonts w:ascii="Times New Roman" w:hAnsi="Times New Roman" w:cs="Times New Roman"/>
              </w:rPr>
            </w:pPr>
            <w:r w:rsidRPr="00761F5C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761F5C" w:rsidTr="00761F5C">
        <w:tc>
          <w:tcPr>
            <w:tcW w:w="15134" w:type="dxa"/>
            <w:gridSpan w:val="9"/>
          </w:tcPr>
          <w:p w:rsidR="00761F5C" w:rsidRDefault="00761F5C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761F5C" w:rsidTr="00EA7B89">
        <w:tc>
          <w:tcPr>
            <w:tcW w:w="6912" w:type="dxa"/>
            <w:gridSpan w:val="2"/>
          </w:tcPr>
          <w:p w:rsidR="00761F5C" w:rsidRDefault="00761F5C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</w:tcPr>
          <w:p w:rsidR="00761F5C" w:rsidRDefault="00EA7B89" w:rsidP="00761F5C">
            <w:r>
              <w:rPr>
                <w:rFonts w:ascii="Times New Roman" w:hAnsi="Times New Roman" w:cs="Times New Roman"/>
              </w:rPr>
              <w:t>3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gridSpan w:val="3"/>
          </w:tcPr>
          <w:p w:rsidR="00761F5C" w:rsidRDefault="00EA7B89" w:rsidP="00761F5C">
            <w:r>
              <w:rPr>
                <w:rFonts w:ascii="Times New Roman" w:hAnsi="Times New Roman" w:cs="Times New Roman"/>
              </w:rPr>
              <w:t>3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EA7B89" w:rsidP="00761F5C">
            <w:r>
              <w:rPr>
                <w:rFonts w:ascii="Times New Roman" w:hAnsi="Times New Roman" w:cs="Times New Roman"/>
              </w:rPr>
              <w:t>3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761F5C" w:rsidRDefault="00EA7B89" w:rsidP="00761F5C">
            <w:r>
              <w:rPr>
                <w:rFonts w:ascii="Times New Roman" w:hAnsi="Times New Roman" w:cs="Times New Roman"/>
              </w:rPr>
              <w:t>3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61F5C" w:rsidRDefault="00EA7B89" w:rsidP="00761F5C">
            <w:r>
              <w:rPr>
                <w:rFonts w:ascii="Times New Roman" w:hAnsi="Times New Roman" w:cs="Times New Roman"/>
              </w:rPr>
              <w:t>3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зан</w:t>
            </w:r>
            <w:proofErr w:type="spellEnd"/>
            <w:r w:rsidRPr="00EE24CB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</w:t>
            </w:r>
            <w:r w:rsidRPr="00EE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4CB">
              <w:rPr>
                <w:rFonts w:ascii="Times New Roman" w:hAnsi="Times New Roman" w:cs="Times New Roman"/>
              </w:rPr>
              <w:t>нед</w:t>
            </w:r>
            <w:proofErr w:type="spellEnd"/>
            <w:r w:rsidRPr="00EE24CB">
              <w:rPr>
                <w:rFonts w:ascii="Times New Roman" w:hAnsi="Times New Roman" w:cs="Times New Roman"/>
              </w:rPr>
              <w:t>.</w:t>
            </w:r>
          </w:p>
        </w:tc>
      </w:tr>
      <w:tr w:rsidR="00EA7B89" w:rsidTr="00405272">
        <w:tc>
          <w:tcPr>
            <w:tcW w:w="6912" w:type="dxa"/>
            <w:gridSpan w:val="2"/>
          </w:tcPr>
          <w:p w:rsidR="00EA7B89" w:rsidRDefault="00EA7B89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222" w:type="dxa"/>
            <w:gridSpan w:val="7"/>
          </w:tcPr>
          <w:p w:rsidR="00EA7B89" w:rsidRPr="00EA7B89" w:rsidRDefault="00EA7B89" w:rsidP="00EA7B89">
            <w:pPr>
              <w:jc w:val="center"/>
              <w:rPr>
                <w:rFonts w:ascii="Times New Roman" w:hAnsi="Times New Roman" w:cs="Times New Roman"/>
              </w:rPr>
            </w:pPr>
            <w:r w:rsidRPr="00EA7B89">
              <w:rPr>
                <w:rFonts w:ascii="Times New Roman" w:hAnsi="Times New Roman" w:cs="Times New Roman"/>
              </w:rPr>
              <w:t>Ежедневно, на прогулке</w:t>
            </w:r>
          </w:p>
        </w:tc>
      </w:tr>
      <w:tr w:rsidR="00EA7B89" w:rsidTr="00822314">
        <w:tc>
          <w:tcPr>
            <w:tcW w:w="6912" w:type="dxa"/>
            <w:gridSpan w:val="2"/>
          </w:tcPr>
          <w:p w:rsidR="00EA7B89" w:rsidRDefault="00EA7B89" w:rsidP="00761F5C">
            <w:pPr>
              <w:jc w:val="center"/>
            </w:pPr>
            <w:r w:rsidRPr="002D236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8222" w:type="dxa"/>
            <w:gridSpan w:val="7"/>
          </w:tcPr>
          <w:p w:rsidR="00EA7B89" w:rsidRDefault="00EA7B89" w:rsidP="00EA7B89">
            <w:pPr>
              <w:jc w:val="center"/>
            </w:pPr>
            <w:r w:rsidRPr="00EE24CB">
              <w:rPr>
                <w:rFonts w:ascii="Times New Roman" w:hAnsi="Times New Roman" w:cs="Times New Roman"/>
              </w:rPr>
              <w:t>Ежедневно, через взаимодействие взрослого с детьми</w:t>
            </w:r>
            <w:r>
              <w:rPr>
                <w:rFonts w:ascii="Times New Roman" w:hAnsi="Times New Roman" w:cs="Times New Roman"/>
              </w:rPr>
              <w:t xml:space="preserve"> в РП</w:t>
            </w:r>
          </w:p>
        </w:tc>
      </w:tr>
      <w:tr w:rsidR="00EA7B89" w:rsidTr="00EA7B89">
        <w:trPr>
          <w:trHeight w:val="70"/>
        </w:trPr>
        <w:tc>
          <w:tcPr>
            <w:tcW w:w="6912" w:type="dxa"/>
            <w:gridSpan w:val="2"/>
          </w:tcPr>
          <w:p w:rsidR="00EA7B89" w:rsidRDefault="00EA7B89" w:rsidP="00761F5C">
            <w:pPr>
              <w:jc w:val="right"/>
            </w:pPr>
            <w:r w:rsidRPr="00EE24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860" w:type="dxa"/>
            <w:gridSpan w:val="2"/>
          </w:tcPr>
          <w:p w:rsidR="00EA7B89" w:rsidRPr="00DC4C43" w:rsidRDefault="00DC4C43" w:rsidP="00DC4C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9" w:type="dxa"/>
            <w:gridSpan w:val="2"/>
          </w:tcPr>
          <w:p w:rsidR="00EA7B89" w:rsidRDefault="00DC4C43" w:rsidP="00DC4C43">
            <w:pPr>
              <w:jc w:val="right"/>
            </w:pPr>
            <w:r w:rsidRPr="00DC4C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EA7B89" w:rsidRDefault="00DC4C43" w:rsidP="00DC4C43">
            <w:pPr>
              <w:jc w:val="right"/>
            </w:pPr>
            <w:r w:rsidRPr="00DC4C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EA7B89" w:rsidRPr="00DC4C43" w:rsidRDefault="00DC4C43" w:rsidP="00DC4C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A7B89" w:rsidRPr="00DC4C43" w:rsidRDefault="00DC4C43" w:rsidP="00DC4C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BA5C7A" w:rsidRPr="005726A2" w:rsidRDefault="00BA5C7A" w:rsidP="00700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5C7A" w:rsidRPr="005726A2" w:rsidSect="005726A2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6A2"/>
    <w:rsid w:val="000400DE"/>
    <w:rsid w:val="00057124"/>
    <w:rsid w:val="002D236F"/>
    <w:rsid w:val="00466EF2"/>
    <w:rsid w:val="005726A2"/>
    <w:rsid w:val="00700FD3"/>
    <w:rsid w:val="00761F5C"/>
    <w:rsid w:val="007E270D"/>
    <w:rsid w:val="009F224A"/>
    <w:rsid w:val="00BA5C7A"/>
    <w:rsid w:val="00DC4C43"/>
    <w:rsid w:val="00E66A75"/>
    <w:rsid w:val="00E726C3"/>
    <w:rsid w:val="00EA7B89"/>
    <w:rsid w:val="00EE24CB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AD03-10A2-4419-B678-8E6CCD4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2023-08-28T13:41:00Z</dcterms:created>
  <dcterms:modified xsi:type="dcterms:W3CDTF">2023-09-01T14:06:00Z</dcterms:modified>
</cp:coreProperties>
</file>